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77" w:rsidRDefault="00997577" w:rsidP="00997577">
      <w:pPr>
        <w:pStyle w:val="10"/>
        <w:shd w:val="clear" w:color="auto" w:fill="auto"/>
        <w:spacing w:before="0" w:after="0" w:line="260" w:lineRule="exact"/>
      </w:pPr>
      <w:bookmarkStart w:id="0" w:name="bookmark3"/>
      <w:r>
        <w:rPr>
          <w:color w:val="000000"/>
          <w:lang w:eastAsia="ru-RU" w:bidi="ru-RU"/>
        </w:rPr>
        <w:t>ЗАЯВКА</w:t>
      </w:r>
      <w:bookmarkEnd w:id="0"/>
    </w:p>
    <w:p w:rsidR="00997577" w:rsidRDefault="00997577" w:rsidP="00997577">
      <w:pPr>
        <w:pStyle w:val="10"/>
        <w:shd w:val="clear" w:color="auto" w:fill="auto"/>
        <w:spacing w:before="0" w:after="0" w:line="260" w:lineRule="exact"/>
      </w:pPr>
      <w:bookmarkStart w:id="1" w:name="bookmark4"/>
      <w:r>
        <w:rPr>
          <w:color w:val="000000"/>
          <w:lang w:eastAsia="ru-RU" w:bidi="ru-RU"/>
        </w:rPr>
        <w:t>на проведение Единого методического дня в 2022-2023 учебном году</w:t>
      </w:r>
      <w:bookmarkEnd w:id="1"/>
    </w:p>
    <w:p w:rsidR="00992651" w:rsidRDefault="00992651">
      <w:pPr>
        <w:rPr>
          <w:rFonts w:ascii="Times New Roman" w:hAnsi="Times New Roman" w:cs="Times New Roman"/>
          <w:sz w:val="28"/>
          <w:szCs w:val="28"/>
        </w:rPr>
      </w:pPr>
    </w:p>
    <w:p w:rsidR="009E1E08" w:rsidRDefault="009E1E08" w:rsidP="009E1E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Верховажский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7"/>
        <w:gridCol w:w="2933"/>
        <w:gridCol w:w="2948"/>
        <w:gridCol w:w="3027"/>
        <w:gridCol w:w="2941"/>
      </w:tblGrid>
      <w:tr w:rsidR="009E1E08" w:rsidTr="009E1E08">
        <w:tc>
          <w:tcPr>
            <w:tcW w:w="2957" w:type="dxa"/>
          </w:tcPr>
          <w:p w:rsidR="009E1E08" w:rsidRDefault="009E1E0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Theme="minorHAnsi"/>
              </w:rPr>
              <w:t>Примерные сроки проведения Единого методического дня (указать период проведения)</w:t>
            </w:r>
          </w:p>
        </w:tc>
        <w:tc>
          <w:tcPr>
            <w:tcW w:w="2957" w:type="dxa"/>
          </w:tcPr>
          <w:p w:rsidR="009E1E08" w:rsidRDefault="009E1E0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Theme="minorHAnsi"/>
              </w:rPr>
              <w:t>Формат проведения ЕМД</w:t>
            </w:r>
          </w:p>
        </w:tc>
        <w:tc>
          <w:tcPr>
            <w:tcW w:w="2957" w:type="dxa"/>
          </w:tcPr>
          <w:p w:rsidR="009E1E08" w:rsidRDefault="009E1E0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Theme="minorHAnsi"/>
              </w:rPr>
              <w:t>Тематика для включения в программу проведения Единых методических дней (примерная тематика в приложении 1, возможно дополнить собственной тематикой)</w:t>
            </w:r>
          </w:p>
        </w:tc>
        <w:tc>
          <w:tcPr>
            <w:tcW w:w="2957" w:type="dxa"/>
          </w:tcPr>
          <w:p w:rsidR="009E1E08" w:rsidRDefault="009E1E0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Theme="minorHAnsi"/>
              </w:rPr>
              <w:t>Категория участников</w:t>
            </w:r>
          </w:p>
        </w:tc>
        <w:tc>
          <w:tcPr>
            <w:tcW w:w="2958" w:type="dxa"/>
          </w:tcPr>
          <w:p w:rsidR="009E1E08" w:rsidRDefault="009E1E0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2105pt"/>
                <w:rFonts w:eastAsiaTheme="minorHAnsi"/>
              </w:rPr>
              <w:t>Ответственный</w:t>
            </w:r>
            <w:proofErr w:type="gramEnd"/>
            <w:r>
              <w:rPr>
                <w:rStyle w:val="2105pt"/>
                <w:rFonts w:eastAsiaTheme="minorHAnsi"/>
              </w:rPr>
              <w:t xml:space="preserve"> за проведение Единого методического дня от муниципального органа управления образованием (указать ФИО, должность, контакты)</w:t>
            </w:r>
          </w:p>
        </w:tc>
      </w:tr>
      <w:tr w:rsidR="009E1E08" w:rsidTr="009E1E08">
        <w:tc>
          <w:tcPr>
            <w:tcW w:w="2957" w:type="dxa"/>
          </w:tcPr>
          <w:p w:rsidR="009E1E08" w:rsidRPr="002F7796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9E1E08" w:rsidRPr="002F7796" w:rsidRDefault="002F7796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9E1E08" w:rsidRDefault="002F7796" w:rsidP="002F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>«Механизмы управления качеством образования: внутренняя и внешняя оценка качества дошкольного образования (на основе МКДО)»</w:t>
            </w:r>
          </w:p>
        </w:tc>
        <w:tc>
          <w:tcPr>
            <w:tcW w:w="2957" w:type="dxa"/>
          </w:tcPr>
          <w:p w:rsidR="009E1E08" w:rsidRPr="002F7796" w:rsidRDefault="00B050A8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7796">
              <w:rPr>
                <w:rFonts w:ascii="Times New Roman" w:hAnsi="Times New Roman" w:cs="Times New Roman"/>
                <w:sz w:val="24"/>
                <w:szCs w:val="24"/>
              </w:rPr>
              <w:t>пециалисты Управления образования, заведующие, методисты</w:t>
            </w:r>
          </w:p>
        </w:tc>
        <w:tc>
          <w:tcPr>
            <w:tcW w:w="2958" w:type="dxa"/>
          </w:tcPr>
          <w:p w:rsidR="009E1E08" w:rsidRPr="002F7796" w:rsidRDefault="002F7796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С.А.,методист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8(81759)2-14-07</w:t>
            </w:r>
          </w:p>
        </w:tc>
      </w:tr>
      <w:tr w:rsidR="009E1E08" w:rsidTr="009E1E08">
        <w:tc>
          <w:tcPr>
            <w:tcW w:w="2957" w:type="dxa"/>
          </w:tcPr>
          <w:p w:rsidR="009E1E08" w:rsidRPr="002F7796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9E1E08" w:rsidRPr="002F7796" w:rsidRDefault="002F7796" w:rsidP="002F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«Организация взаимодействия специалистов, родителей/законных представителей воспитанников с ОВЗ при реализации инклюзивного образования в ДОО»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образования, заведующие, методисты</w:t>
            </w:r>
          </w:p>
        </w:tc>
        <w:tc>
          <w:tcPr>
            <w:tcW w:w="2958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С.А.,методист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8(81759)2-14-07</w:t>
            </w:r>
          </w:p>
        </w:tc>
      </w:tr>
      <w:tr w:rsidR="009E1E08" w:rsidTr="009E1E08">
        <w:tc>
          <w:tcPr>
            <w:tcW w:w="2957" w:type="dxa"/>
          </w:tcPr>
          <w:p w:rsidR="009E1E08" w:rsidRPr="00B050A8" w:rsidRDefault="00F25A1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50A8">
              <w:rPr>
                <w:rFonts w:ascii="Times New Roman" w:hAnsi="Times New Roman" w:cs="Times New Roman"/>
                <w:sz w:val="24"/>
                <w:szCs w:val="24"/>
              </w:rPr>
              <w:t>оябрь 1-2</w:t>
            </w:r>
          </w:p>
        </w:tc>
        <w:tc>
          <w:tcPr>
            <w:tcW w:w="2957" w:type="dxa"/>
          </w:tcPr>
          <w:p w:rsidR="009E1E08" w:rsidRPr="00F25A1E" w:rsidRDefault="00B050A8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1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>«Практика подготовки педагогических работников дошкольных образовательных организаций к аттестации в целях установления квалификационной категории»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образования, заведующие, методисты</w:t>
            </w:r>
          </w:p>
        </w:tc>
        <w:tc>
          <w:tcPr>
            <w:tcW w:w="2958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С.А.,методист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8(81759)2-14-07</w:t>
            </w:r>
          </w:p>
        </w:tc>
      </w:tr>
      <w:tr w:rsidR="009E1E08" w:rsidTr="009E1E08">
        <w:tc>
          <w:tcPr>
            <w:tcW w:w="2957" w:type="dxa"/>
          </w:tcPr>
          <w:p w:rsidR="009E1E08" w:rsidRPr="00B050A8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>«Современные формы и методы воспитательной работы педагога ДОО»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образования, заведующие, методисты</w:t>
            </w:r>
          </w:p>
        </w:tc>
        <w:tc>
          <w:tcPr>
            <w:tcW w:w="2958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С.А.,методист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8(81759)2-14-07</w:t>
            </w:r>
          </w:p>
        </w:tc>
      </w:tr>
      <w:tr w:rsidR="003A760E" w:rsidTr="009E1E08">
        <w:tc>
          <w:tcPr>
            <w:tcW w:w="2957" w:type="dxa"/>
          </w:tcPr>
          <w:p w:rsidR="003A760E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57" w:type="dxa"/>
          </w:tcPr>
          <w:p w:rsidR="003A760E" w:rsidRPr="002F7796" w:rsidRDefault="003A760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3A760E" w:rsidRDefault="003A760E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Индивидуальный образовательный маршрут: содержание и особенности сопровождения.</w:t>
            </w:r>
          </w:p>
        </w:tc>
        <w:tc>
          <w:tcPr>
            <w:tcW w:w="2957" w:type="dxa"/>
          </w:tcPr>
          <w:p w:rsidR="003A760E" w:rsidRDefault="003A760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образования, заведующие, методисты</w:t>
            </w:r>
          </w:p>
        </w:tc>
        <w:tc>
          <w:tcPr>
            <w:tcW w:w="2958" w:type="dxa"/>
          </w:tcPr>
          <w:p w:rsidR="003A760E" w:rsidRDefault="003A760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С.А.,методист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8(81759)2-14-07</w:t>
            </w:r>
          </w:p>
        </w:tc>
      </w:tr>
      <w:tr w:rsidR="009E1E08" w:rsidTr="009E1E08">
        <w:tc>
          <w:tcPr>
            <w:tcW w:w="2957" w:type="dxa"/>
          </w:tcPr>
          <w:p w:rsidR="009E1E08" w:rsidRPr="00B050A8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79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>«Механизмы управления качеством образования в общеобразовательных организациях: проблемы и пути решения»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9E1E08" w:rsidRPr="00B050A8" w:rsidRDefault="00B050A8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9E1E08" w:rsidTr="009E1E08">
        <w:tc>
          <w:tcPr>
            <w:tcW w:w="2957" w:type="dxa"/>
          </w:tcPr>
          <w:p w:rsidR="009E1E08" w:rsidRPr="004E7303" w:rsidRDefault="00F25A1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7303" w:rsidRPr="004E7303">
              <w:rPr>
                <w:rFonts w:ascii="Times New Roman" w:hAnsi="Times New Roman" w:cs="Times New Roman"/>
                <w:sz w:val="24"/>
                <w:szCs w:val="24"/>
              </w:rPr>
              <w:t>оябрь 1-2</w:t>
            </w:r>
          </w:p>
        </w:tc>
        <w:tc>
          <w:tcPr>
            <w:tcW w:w="2957" w:type="dxa"/>
          </w:tcPr>
          <w:p w:rsidR="009E1E08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 xml:space="preserve">«Организации внутренней системы оценки качества образования в соответствии с требованиями </w:t>
            </w:r>
            <w:proofErr w:type="gramStart"/>
            <w:r>
              <w:rPr>
                <w:rStyle w:val="211pt"/>
                <w:rFonts w:eastAsiaTheme="minorHAnsi"/>
              </w:rPr>
              <w:t>обновленных</w:t>
            </w:r>
            <w:proofErr w:type="gramEnd"/>
            <w:r>
              <w:rPr>
                <w:rStyle w:val="211pt"/>
                <w:rFonts w:eastAsiaTheme="minorHAnsi"/>
              </w:rPr>
              <w:t xml:space="preserve"> ФГОС»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9E1E08" w:rsidTr="009E1E08">
        <w:tc>
          <w:tcPr>
            <w:tcW w:w="2957" w:type="dxa"/>
          </w:tcPr>
          <w:p w:rsidR="009E1E08" w:rsidRDefault="00F25A1E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7303" w:rsidRPr="004E7303">
              <w:rPr>
                <w:rFonts w:ascii="Times New Roman" w:hAnsi="Times New Roman" w:cs="Times New Roman"/>
                <w:sz w:val="24"/>
                <w:szCs w:val="24"/>
              </w:rPr>
              <w:t>оябрь 1-2</w:t>
            </w:r>
          </w:p>
        </w:tc>
        <w:tc>
          <w:tcPr>
            <w:tcW w:w="2957" w:type="dxa"/>
          </w:tcPr>
          <w:p w:rsidR="009E1E08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03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</w:rPr>
              <w:t xml:space="preserve">«Планирование образовательной деятельности в соответствии с требованиями </w:t>
            </w:r>
            <w:proofErr w:type="gramStart"/>
            <w:r>
              <w:rPr>
                <w:rStyle w:val="211pt"/>
                <w:rFonts w:eastAsiaTheme="minorHAnsi"/>
              </w:rPr>
              <w:t>обновленных</w:t>
            </w:r>
            <w:proofErr w:type="gramEnd"/>
            <w:r>
              <w:rPr>
                <w:rStyle w:val="211pt"/>
                <w:rFonts w:eastAsiaTheme="minorHAnsi"/>
              </w:rPr>
              <w:t xml:space="preserve"> ФГОС»</w:t>
            </w:r>
          </w:p>
        </w:tc>
        <w:tc>
          <w:tcPr>
            <w:tcW w:w="2957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9E1E08" w:rsidRDefault="00B050A8" w:rsidP="009E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«Ресурсы и условия формирования функциональной грамотности </w:t>
            </w:r>
            <w:proofErr w:type="gramStart"/>
            <w:r>
              <w:rPr>
                <w:rStyle w:val="211pt"/>
                <w:rFonts w:eastAsiaTheme="minorHAnsi"/>
              </w:rPr>
              <w:t>обучающихся</w:t>
            </w:r>
            <w:proofErr w:type="gramEnd"/>
            <w:r>
              <w:rPr>
                <w:rStyle w:val="211pt"/>
                <w:rFonts w:eastAsiaTheme="minorHAnsi"/>
              </w:rPr>
              <w:t xml:space="preserve"> в урочной и внеурочной деятельности»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4E7303" w:rsidRPr="004E7303" w:rsidRDefault="00F25A1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онлайн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«Реализация образовательных программ </w:t>
            </w:r>
            <w:proofErr w:type="gramStart"/>
            <w:r>
              <w:rPr>
                <w:rStyle w:val="211pt"/>
                <w:rFonts w:eastAsiaTheme="minorHAnsi"/>
              </w:rPr>
              <w:t>естественно-научной</w:t>
            </w:r>
            <w:proofErr w:type="gramEnd"/>
            <w:r>
              <w:rPr>
                <w:rStyle w:val="211pt"/>
                <w:rFonts w:eastAsiaTheme="minorHAnsi"/>
              </w:rPr>
              <w:t xml:space="preserve"> и технологической направленности на базе центра образования «Точка роста»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F25A1E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1-2</w:t>
            </w:r>
          </w:p>
        </w:tc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/очный формат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«Как эффективно управлять методической работой в школе: подходы к оценке методических и предметных компетенций педагогов»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1-2</w:t>
            </w:r>
          </w:p>
        </w:tc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очный формат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«Организация деятельности </w:t>
            </w:r>
            <w:r>
              <w:rPr>
                <w:rStyle w:val="211pt"/>
                <w:rFonts w:eastAsiaTheme="minorHAnsi"/>
              </w:rPr>
              <w:lastRenderedPageBreak/>
              <w:t>Учреждения по подготовке педагогических работников к аттестации в целях установления квалификационной категории и в целях подтверждения соответствия занимаемой должности»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руководителей ОО</w:t>
            </w:r>
          </w:p>
        </w:tc>
        <w:tc>
          <w:tcPr>
            <w:tcW w:w="2958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1-2</w:t>
            </w:r>
          </w:p>
        </w:tc>
        <w:tc>
          <w:tcPr>
            <w:tcW w:w="2957" w:type="dxa"/>
          </w:tcPr>
          <w:p w:rsidR="004E7303" w:rsidRP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</w:rPr>
              <w:t>очный формат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«Оформление результатов профессиональной деятельности педагогического работника в виде Портфолио, включая </w:t>
            </w:r>
            <w:proofErr w:type="spellStart"/>
            <w:r>
              <w:rPr>
                <w:rStyle w:val="211pt"/>
                <w:rFonts w:eastAsiaTheme="minorHAnsi"/>
              </w:rPr>
              <w:t>информационно</w:t>
            </w:r>
            <w:r>
              <w:rPr>
                <w:rStyle w:val="211pt"/>
                <w:rFonts w:eastAsiaTheme="minorHAnsi"/>
              </w:rPr>
              <w:softHyphen/>
              <w:t>аналитический</w:t>
            </w:r>
            <w:proofErr w:type="spellEnd"/>
            <w:r>
              <w:rPr>
                <w:rStyle w:val="211pt"/>
                <w:rFonts w:eastAsiaTheme="minorHAnsi"/>
              </w:rPr>
              <w:t xml:space="preserve"> отчет»</w:t>
            </w:r>
          </w:p>
        </w:tc>
        <w:tc>
          <w:tcPr>
            <w:tcW w:w="2957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958" w:type="dxa"/>
          </w:tcPr>
          <w:p w:rsidR="004E7303" w:rsidRDefault="004E730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4E730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4E730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«Технологии и практики формирования воспитывающей среды в образовательной организации»</w:t>
            </w:r>
          </w:p>
        </w:tc>
        <w:tc>
          <w:tcPr>
            <w:tcW w:w="2957" w:type="dxa"/>
          </w:tcPr>
          <w:p w:rsid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советники директоров по воспитанию</w:t>
            </w:r>
          </w:p>
        </w:tc>
        <w:tc>
          <w:tcPr>
            <w:tcW w:w="2958" w:type="dxa"/>
          </w:tcPr>
          <w:p w:rsid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4E7303" w:rsidTr="009E1E08">
        <w:tc>
          <w:tcPr>
            <w:tcW w:w="2957" w:type="dxa"/>
          </w:tcPr>
          <w:p w:rsidR="004E730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4E730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4E730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«Организация деятельности Центра детских инициатив в формировании условий всестороннего развития и воспитания детей и молодежи»</w:t>
            </w:r>
          </w:p>
        </w:tc>
        <w:tc>
          <w:tcPr>
            <w:tcW w:w="2957" w:type="dxa"/>
          </w:tcPr>
          <w:p w:rsid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советники директоров по воспитанию</w:t>
            </w:r>
          </w:p>
        </w:tc>
        <w:tc>
          <w:tcPr>
            <w:tcW w:w="2958" w:type="dxa"/>
          </w:tcPr>
          <w:p w:rsid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F54FF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«Организация ученического самоуправления (на уровне образовательной организации, на уровне класса)»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советники директоров по воспитанию</w:t>
            </w:r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F54FF3" w:rsidRPr="004E7303" w:rsidRDefault="00F25A1E" w:rsidP="00F2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«Формирование и развитие читательской (математической, </w:t>
            </w:r>
            <w:proofErr w:type="gramStart"/>
            <w:r>
              <w:rPr>
                <w:rStyle w:val="211pt"/>
                <w:rFonts w:eastAsiaTheme="minorHAnsi"/>
              </w:rPr>
              <w:t>естественно-научной</w:t>
            </w:r>
            <w:proofErr w:type="gramEnd"/>
            <w:r>
              <w:rPr>
                <w:rStyle w:val="211pt"/>
                <w:rFonts w:eastAsiaTheme="minorHAnsi"/>
              </w:rPr>
              <w:t xml:space="preserve">, финансовой) грамотности обучающихся на основе современных </w:t>
            </w:r>
            <w:r>
              <w:rPr>
                <w:rStyle w:val="211pt"/>
                <w:rFonts w:eastAsiaTheme="minorHAnsi"/>
              </w:rPr>
              <w:lastRenderedPageBreak/>
              <w:t>образовательных технологий»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 ОО</w:t>
            </w:r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57" w:type="dxa"/>
          </w:tcPr>
          <w:p w:rsidR="00F54FF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«Методика использования цифровых лабораторий на уроках физики, химии, биологии»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ОО</w:t>
            </w:r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F54FF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</w:t>
            </w:r>
            <w:proofErr w:type="gramStart"/>
            <w:r>
              <w:rPr>
                <w:rStyle w:val="211pt"/>
                <w:rFonts w:eastAsiaTheme="minorHAnsi"/>
              </w:rPr>
              <w:t>Учебная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proofErr w:type="spellStart"/>
            <w:r>
              <w:rPr>
                <w:rStyle w:val="211pt"/>
                <w:rFonts w:eastAsiaTheme="minorHAnsi"/>
              </w:rPr>
              <w:t>неуспешность</w:t>
            </w:r>
            <w:proofErr w:type="spellEnd"/>
            <w:r>
              <w:rPr>
                <w:rStyle w:val="211pt"/>
                <w:rFonts w:eastAsiaTheme="minorHAnsi"/>
              </w:rPr>
              <w:t xml:space="preserve"> обучающихся: эффективные методы и средства преодоления»</w:t>
            </w:r>
          </w:p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(МАТЕМАТИКА)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ОО</w:t>
            </w:r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Pr="004E730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F54FF3" w:rsidRPr="004E730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«Особенности разработки рабочей программы по предмету для детей с ОВЗ»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работающие с детьми с ОВЗ</w:t>
            </w:r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«Создание анкеты/опроса в </w:t>
            </w:r>
            <w:r>
              <w:rPr>
                <w:rStyle w:val="211pt"/>
                <w:rFonts w:eastAsiaTheme="minorHAnsi"/>
                <w:lang w:val="en-US" w:bidi="en-US"/>
              </w:rPr>
              <w:t>Google</w:t>
            </w:r>
            <w:r w:rsidRPr="008E1E5E">
              <w:rPr>
                <w:rStyle w:val="211pt"/>
                <w:rFonts w:eastAsiaTheme="minorHAnsi"/>
                <w:lang w:bidi="en-US"/>
              </w:rPr>
              <w:t xml:space="preserve"> </w:t>
            </w:r>
            <w:r>
              <w:rPr>
                <w:rStyle w:val="211pt"/>
                <w:rFonts w:eastAsiaTheme="minorHAnsi"/>
                <w:lang w:val="en-US" w:bidi="en-US"/>
              </w:rPr>
              <w:t>Forms</w:t>
            </w:r>
            <w:r w:rsidRPr="008E1E5E">
              <w:rPr>
                <w:rStyle w:val="211pt"/>
                <w:rFonts w:eastAsiaTheme="minorHAnsi"/>
                <w:lang w:bidi="en-US"/>
              </w:rPr>
              <w:t xml:space="preserve"> </w:t>
            </w:r>
            <w:r>
              <w:rPr>
                <w:rStyle w:val="211pt"/>
                <w:rFonts w:eastAsiaTheme="minorHAnsi"/>
              </w:rPr>
              <w:t>для ОУ»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  <w:tr w:rsidR="00F54FF3" w:rsidTr="009E1E08">
        <w:tc>
          <w:tcPr>
            <w:tcW w:w="2957" w:type="dxa"/>
          </w:tcPr>
          <w:p w:rsidR="00F54FF3" w:rsidRDefault="00311BF4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bookmarkStart w:id="2" w:name="_GoBack"/>
            <w:bookmarkEnd w:id="2"/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«ИОМ (индивидуальный образовательный маршрут) педагога - современная форма плана по самообразованию»</w:t>
            </w:r>
          </w:p>
        </w:tc>
        <w:tc>
          <w:tcPr>
            <w:tcW w:w="2957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2958" w:type="dxa"/>
          </w:tcPr>
          <w:p w:rsidR="00F54FF3" w:rsidRDefault="00F54FF3" w:rsidP="009E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специалист ,8(81759)2-19-19</w:t>
            </w:r>
          </w:p>
        </w:tc>
      </w:tr>
    </w:tbl>
    <w:p w:rsidR="009E1E08" w:rsidRDefault="009E1E08" w:rsidP="009E1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E08" w:rsidRDefault="009E1E08" w:rsidP="009E1E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E08" w:rsidRDefault="00F25A1E" w:rsidP="009E1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3704926</wp:posOffset>
            </wp:positionH>
            <wp:positionV relativeFrom="paragraph">
              <wp:posOffset>89894</wp:posOffset>
            </wp:positionV>
            <wp:extent cx="2225616" cy="165530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16" cy="165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E08" w:rsidRDefault="00F25A1E" w:rsidP="009E1E08">
      <w:pPr>
        <w:pStyle w:val="20"/>
        <w:shd w:val="clear" w:color="auto" w:fill="auto"/>
        <w:tabs>
          <w:tab w:val="left" w:pos="9754"/>
          <w:tab w:val="left" w:leader="underscore" w:pos="12010"/>
        </w:tabs>
        <w:spacing w:after="0" w:line="322" w:lineRule="exact"/>
        <w:jc w:val="both"/>
      </w:pPr>
      <w:bookmarkStart w:id="3" w:name="bookmark6"/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6078220</wp:posOffset>
            </wp:positionV>
            <wp:extent cx="1518285" cy="1127760"/>
            <wp:effectExtent l="0" t="0" r="0" b="0"/>
            <wp:wrapNone/>
            <wp:docPr id="1" name="Рисунок 1" descr="Описание: C:\Users\Пользователь\Desktop\Моя\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Моя\1-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E1E08">
        <w:rPr>
          <w:color w:val="000000"/>
          <w:lang w:eastAsia="ru-RU" w:bidi="ru-RU"/>
        </w:rPr>
        <w:t>И.о</w:t>
      </w:r>
      <w:proofErr w:type="spellEnd"/>
      <w:r w:rsidR="009E1E08">
        <w:rPr>
          <w:color w:val="000000"/>
          <w:lang w:eastAsia="ru-RU" w:bidi="ru-RU"/>
        </w:rPr>
        <w:t>. на</w:t>
      </w:r>
      <w:r>
        <w:rPr>
          <w:color w:val="000000"/>
          <w:lang w:eastAsia="ru-RU" w:bidi="ru-RU"/>
        </w:rPr>
        <w:t>чальника  Управления образования</w:t>
      </w:r>
      <w:r w:rsidR="009E1E08">
        <w:rPr>
          <w:color w:val="000000"/>
          <w:lang w:eastAsia="ru-RU" w:bidi="ru-RU"/>
        </w:rPr>
        <w:t xml:space="preserve">   </w:t>
      </w:r>
      <w:r w:rsidR="009E1E08">
        <w:rPr>
          <w:color w:val="000000"/>
          <w:lang w:eastAsia="ru-RU" w:bidi="ru-RU"/>
        </w:rPr>
        <w:tab/>
        <w:t xml:space="preserve"> (Т.И.Попова)</w:t>
      </w:r>
      <w:bookmarkEnd w:id="3"/>
    </w:p>
    <w:p w:rsidR="009E1E08" w:rsidRDefault="009E1E08" w:rsidP="009E1E08">
      <w:pPr>
        <w:pStyle w:val="20"/>
        <w:shd w:val="clear" w:color="auto" w:fill="auto"/>
        <w:tabs>
          <w:tab w:val="left" w:pos="9979"/>
        </w:tabs>
        <w:spacing w:after="0" w:line="322" w:lineRule="exact"/>
        <w:jc w:val="both"/>
        <w:rPr>
          <w:color w:val="000000"/>
          <w:lang w:eastAsia="ru-RU" w:bidi="ru-RU"/>
        </w:rPr>
      </w:pPr>
    </w:p>
    <w:p w:rsidR="009E1E08" w:rsidRDefault="009E1E08" w:rsidP="009E1E08">
      <w:pPr>
        <w:pStyle w:val="20"/>
        <w:shd w:val="clear" w:color="auto" w:fill="auto"/>
        <w:tabs>
          <w:tab w:val="left" w:pos="9979"/>
        </w:tabs>
        <w:spacing w:after="0" w:line="322" w:lineRule="exact"/>
        <w:jc w:val="both"/>
        <w:rPr>
          <w:color w:val="000000"/>
          <w:lang w:eastAsia="ru-RU" w:bidi="ru-RU"/>
        </w:rPr>
      </w:pPr>
    </w:p>
    <w:p w:rsidR="009E1E08" w:rsidRDefault="00F25A1E" w:rsidP="009E1E08">
      <w:pPr>
        <w:pStyle w:val="20"/>
        <w:shd w:val="clear" w:color="auto" w:fill="auto"/>
        <w:tabs>
          <w:tab w:val="left" w:pos="9979"/>
        </w:tabs>
        <w:spacing w:after="0" w:line="322" w:lineRule="exact"/>
        <w:jc w:val="both"/>
      </w:pPr>
      <w:r>
        <w:rPr>
          <w:color w:val="000000"/>
          <w:lang w:eastAsia="ru-RU" w:bidi="ru-RU"/>
        </w:rPr>
        <w:t>01.07.2022г.</w:t>
      </w:r>
    </w:p>
    <w:p w:rsidR="009E1E08" w:rsidRPr="009E1E08" w:rsidRDefault="009E1E08" w:rsidP="009E1E08">
      <w:pPr>
        <w:rPr>
          <w:rFonts w:ascii="Times New Roman" w:hAnsi="Times New Roman" w:cs="Times New Roman"/>
          <w:sz w:val="28"/>
          <w:szCs w:val="28"/>
        </w:rPr>
      </w:pPr>
    </w:p>
    <w:sectPr w:rsidR="009E1E08" w:rsidRPr="009E1E08" w:rsidSect="009975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222"/>
    <w:rsid w:val="00291592"/>
    <w:rsid w:val="002F7796"/>
    <w:rsid w:val="00311BF4"/>
    <w:rsid w:val="003A760E"/>
    <w:rsid w:val="004E7303"/>
    <w:rsid w:val="00992651"/>
    <w:rsid w:val="00997577"/>
    <w:rsid w:val="009E1E08"/>
    <w:rsid w:val="00B050A8"/>
    <w:rsid w:val="00DC5222"/>
    <w:rsid w:val="00F25A1E"/>
    <w:rsid w:val="00F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975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97577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9E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a0"/>
    <w:rsid w:val="009E1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9E1E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E1E08"/>
    <w:pPr>
      <w:widowControl w:val="0"/>
      <w:shd w:val="clear" w:color="auto" w:fill="FFFFFF"/>
      <w:spacing w:after="420" w:line="0" w:lineRule="atLeas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0"/>
    <w:rsid w:val="002F7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F2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975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97577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9E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a0"/>
    <w:rsid w:val="009E1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9E1E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E1E08"/>
    <w:pPr>
      <w:widowControl w:val="0"/>
      <w:shd w:val="clear" w:color="auto" w:fill="FFFFFF"/>
      <w:spacing w:after="420" w:line="0" w:lineRule="atLeas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0"/>
    <w:rsid w:val="002F7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2022-07-01T06:12:00Z</cp:lastPrinted>
  <dcterms:created xsi:type="dcterms:W3CDTF">2022-06-30T10:05:00Z</dcterms:created>
  <dcterms:modified xsi:type="dcterms:W3CDTF">2022-07-04T06:22:00Z</dcterms:modified>
</cp:coreProperties>
</file>